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0B1" w:rsidRPr="00E170B1" w:rsidRDefault="00E170B1" w:rsidP="00E170B1">
      <w:bookmarkStart w:id="0" w:name="_GoBack"/>
      <w:r>
        <w:rPr>
          <w:noProof/>
          <w:lang w:eastAsia="en-GB"/>
        </w:rPr>
        <w:drawing>
          <wp:inline distT="0" distB="0" distL="0" distR="0" wp14:anchorId="468E1AC1" wp14:editId="25325BDE">
            <wp:extent cx="6308159" cy="8773834"/>
            <wp:effectExtent l="0" t="0" r="0" b="8255"/>
            <wp:docPr id="1" name="Picture 1" descr="For businesses to complete if desired" title="Example Medical Recor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3593" cy="878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E170B1">
        <w:t xml:space="preserve"> </w:t>
      </w:r>
    </w:p>
    <w:sectPr w:rsidR="00E170B1" w:rsidRPr="00E17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4BE"/>
    <w:rsid w:val="000C7FDA"/>
    <w:rsid w:val="00333052"/>
    <w:rsid w:val="003A4A93"/>
    <w:rsid w:val="006D722A"/>
    <w:rsid w:val="00D434BE"/>
    <w:rsid w:val="00E170B1"/>
    <w:rsid w:val="00E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80506"/>
  <w15:chartTrackingRefBased/>
  <w15:docId w15:val="{80301BAE-05DA-4037-866A-648AB55B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3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Devon Council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Nicholls</dc:creator>
  <cp:keywords/>
  <dc:description/>
  <cp:lastModifiedBy>Katy Nicholls</cp:lastModifiedBy>
  <cp:revision>4</cp:revision>
  <dcterms:created xsi:type="dcterms:W3CDTF">2025-04-16T15:27:00Z</dcterms:created>
  <dcterms:modified xsi:type="dcterms:W3CDTF">2025-04-16T15:30:00Z</dcterms:modified>
</cp:coreProperties>
</file>