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4B5DAD" w14:textId="7BE6235F" w:rsidR="00D72D44" w:rsidRDefault="00D72D44" w:rsidP="00065EB4">
      <w:pPr>
        <w:rPr>
          <w:b/>
          <w:iCs/>
        </w:rPr>
      </w:pPr>
      <w:r>
        <w:rPr>
          <w:b/>
          <w:iCs/>
        </w:rPr>
        <w:t xml:space="preserve">EXAMPLE POLICY ON RELEVANCE OF </w:t>
      </w:r>
      <w:proofErr w:type="gramStart"/>
      <w:r>
        <w:rPr>
          <w:b/>
          <w:iCs/>
        </w:rPr>
        <w:t>CONVICTIONS</w:t>
      </w:r>
      <w:r w:rsidR="00C6426A">
        <w:rPr>
          <w:b/>
          <w:iCs/>
        </w:rPr>
        <w:t xml:space="preserve">  -</w:t>
      </w:r>
      <w:proofErr w:type="gramEnd"/>
      <w:r w:rsidR="00C6426A">
        <w:rPr>
          <w:b/>
          <w:iCs/>
        </w:rPr>
        <w:t xml:space="preserve"> PRIVATE HIRE OPERATORS</w:t>
      </w:r>
      <w:bookmarkStart w:id="0" w:name="_GoBack"/>
      <w:bookmarkEnd w:id="0"/>
    </w:p>
    <w:p w14:paraId="074D7FC4" w14:textId="4BD459C6" w:rsidR="002C6BFB" w:rsidRPr="00D72D44" w:rsidRDefault="000F3997" w:rsidP="00065EB4">
      <w:pPr>
        <w:rPr>
          <w:b/>
          <w:iCs/>
        </w:rPr>
      </w:pPr>
      <w:r>
        <w:rPr>
          <w:b/>
          <w:iCs/>
        </w:rPr>
        <w:t xml:space="preserve">North Devon </w:t>
      </w:r>
      <w:r w:rsidR="002C6BFB" w:rsidRPr="00D72D44">
        <w:rPr>
          <w:b/>
          <w:iCs/>
        </w:rPr>
        <w:t>Council ha</w:t>
      </w:r>
      <w:r>
        <w:rPr>
          <w:b/>
          <w:iCs/>
        </w:rPr>
        <w:t>s</w:t>
      </w:r>
      <w:r w:rsidR="002C6BFB" w:rsidRPr="00D72D44">
        <w:rPr>
          <w:b/>
          <w:iCs/>
        </w:rPr>
        <w:t xml:space="preserve"> provided this </w:t>
      </w:r>
      <w:r w:rsidR="002C6BFB" w:rsidRPr="00D72D44">
        <w:rPr>
          <w:b/>
          <w:iCs/>
          <w:u w:val="single"/>
        </w:rPr>
        <w:t>example</w:t>
      </w:r>
      <w:r w:rsidR="002C6BFB" w:rsidRPr="00D72D44">
        <w:rPr>
          <w:b/>
          <w:iCs/>
        </w:rPr>
        <w:t xml:space="preserve"> do</w:t>
      </w:r>
      <w:r>
        <w:rPr>
          <w:b/>
          <w:iCs/>
        </w:rPr>
        <w:t>cument in order to assist Licens</w:t>
      </w:r>
      <w:r w:rsidR="002C6BFB" w:rsidRPr="00D72D44">
        <w:rPr>
          <w:b/>
          <w:iCs/>
        </w:rPr>
        <w:t xml:space="preserve">ed Private Hire Operators in complying with </w:t>
      </w:r>
      <w:r w:rsidR="00E82AF8" w:rsidRPr="00D72D44">
        <w:rPr>
          <w:b/>
          <w:iCs/>
        </w:rPr>
        <w:t xml:space="preserve">the requirement to have a written policy on employing ex-offenders (Relevance of Convictions Policy). </w:t>
      </w:r>
      <w:r w:rsidR="000471B2" w:rsidRPr="00D72D44">
        <w:rPr>
          <w:b/>
          <w:iCs/>
        </w:rPr>
        <w:t xml:space="preserve">The wording below is intended as an example which you may find as a useful reference when drafting your own company Relevance of Convictions policy. </w:t>
      </w:r>
    </w:p>
    <w:p w14:paraId="5E201561" w14:textId="7A11C0CA" w:rsidR="00E82AF8" w:rsidRPr="00D72D44" w:rsidRDefault="00E82AF8" w:rsidP="00065EB4">
      <w:pPr>
        <w:rPr>
          <w:b/>
          <w:iCs/>
        </w:rPr>
      </w:pPr>
      <w:r w:rsidRPr="00D72D44">
        <w:rPr>
          <w:b/>
          <w:iCs/>
        </w:rPr>
        <w:t>Important Note: This is intended as general guidance only. It is not legal advice and must not be regarded as a d</w:t>
      </w:r>
      <w:r w:rsidR="00D72D44" w:rsidRPr="00D72D44">
        <w:rPr>
          <w:b/>
          <w:iCs/>
        </w:rPr>
        <w:t xml:space="preserve">efinitive interpretation of </w:t>
      </w:r>
      <w:r w:rsidR="00D72D44" w:rsidRPr="00D72D44">
        <w:rPr>
          <w:b/>
          <w:bCs/>
        </w:rPr>
        <w:t xml:space="preserve">Rehabilitation of Offenders Act 1974 and The Exceptions Order 1975’ (Nov 2020). </w:t>
      </w:r>
      <w:r w:rsidR="00D72D44" w:rsidRPr="00D72D44">
        <w:rPr>
          <w:b/>
          <w:iCs/>
        </w:rPr>
        <w:t>A</w:t>
      </w:r>
      <w:r w:rsidRPr="00D72D44">
        <w:rPr>
          <w:b/>
          <w:iCs/>
        </w:rPr>
        <w:t>nyone in doubt should seek their own legal advice.</w:t>
      </w:r>
    </w:p>
    <w:p w14:paraId="492F24DD" w14:textId="77777777" w:rsidR="00E82AF8" w:rsidRDefault="00E82AF8" w:rsidP="00065EB4">
      <w:pPr>
        <w:rPr>
          <w:b/>
          <w:i/>
          <w:iCs/>
        </w:rPr>
      </w:pPr>
    </w:p>
    <w:p w14:paraId="240AE5CE" w14:textId="6BD5E20A" w:rsidR="00065EB4" w:rsidRPr="00065EB4" w:rsidRDefault="00065EB4" w:rsidP="00065EB4">
      <w:pPr>
        <w:rPr>
          <w:b/>
          <w:i/>
          <w:iCs/>
        </w:rPr>
      </w:pPr>
      <w:r>
        <w:rPr>
          <w:b/>
          <w:i/>
          <w:iCs/>
        </w:rPr>
        <w:t>Insert name of Private Hire Operator</w:t>
      </w:r>
    </w:p>
    <w:p w14:paraId="60FF131F" w14:textId="27FCB079" w:rsidR="00065EB4" w:rsidRPr="00065EB4" w:rsidRDefault="00065EB4" w:rsidP="00065EB4">
      <w:pPr>
        <w:rPr>
          <w:b/>
        </w:rPr>
      </w:pPr>
      <w:r>
        <w:rPr>
          <w:b/>
        </w:rPr>
        <w:t xml:space="preserve">Policy </w:t>
      </w:r>
      <w:r w:rsidRPr="00065EB4">
        <w:rPr>
          <w:b/>
        </w:rPr>
        <w:t>Relating to the Relevance of Convictions</w:t>
      </w:r>
    </w:p>
    <w:p w14:paraId="348D8366" w14:textId="2D3AD9C2" w:rsidR="00065EB4" w:rsidRDefault="00065EB4" w:rsidP="00065EB4">
      <w:pPr>
        <w:rPr>
          <w:i/>
          <w:iCs/>
        </w:rPr>
      </w:pPr>
      <w:r>
        <w:t xml:space="preserve">This document forms the basis for the determination as to the </w:t>
      </w:r>
      <w:r w:rsidRPr="00065EB4">
        <w:t>relevance of criminal convictions in relation to applications</w:t>
      </w:r>
      <w:r>
        <w:t xml:space="preserve"> for employment at </w:t>
      </w:r>
      <w:r>
        <w:rPr>
          <w:i/>
          <w:iCs/>
        </w:rPr>
        <w:t xml:space="preserve">Insert name of PH Operator. </w:t>
      </w:r>
    </w:p>
    <w:p w14:paraId="2FD1AE27" w14:textId="1221C820" w:rsidR="007579DC" w:rsidRPr="007579DC" w:rsidRDefault="007579DC" w:rsidP="00065EB4">
      <w:r>
        <w:t>This document is used in relation to both self-employed contractors and those working as direct employees of this company.</w:t>
      </w:r>
    </w:p>
    <w:p w14:paraId="64B1609F" w14:textId="513B3115" w:rsidR="00065EB4" w:rsidRDefault="00065EB4" w:rsidP="00065EB4">
      <w:r w:rsidRPr="00065EB4">
        <w:t>Th</w:t>
      </w:r>
      <w:r>
        <w:t>is</w:t>
      </w:r>
      <w:r w:rsidRPr="00065EB4">
        <w:t xml:space="preserve"> </w:t>
      </w:r>
      <w:r>
        <w:t xml:space="preserve">policy document has been </w:t>
      </w:r>
      <w:r w:rsidRPr="00065EB4">
        <w:t xml:space="preserve">developed </w:t>
      </w:r>
      <w:r>
        <w:t xml:space="preserve">with reference to </w:t>
      </w:r>
      <w:r w:rsidRPr="00065EB4">
        <w:t>the ‘Institute of licensing – Guidance on determining the suitability of applicants and licensees in the hackney and private hire trades’ and the ‘Department for Transport Statutory Taxi &amp; Private Hire Vehicle Standards</w:t>
      </w:r>
      <w:r w:rsidR="007579DC">
        <w:t xml:space="preserve"> (DFT Standards)</w:t>
      </w:r>
      <w:r>
        <w:t>.</w:t>
      </w:r>
      <w:r w:rsidR="007579DC">
        <w:t xml:space="preserve"> The DFT Standards specifically state that Licensing Authorities should require Private Hire Operators to have a policy on relevance of convictions for those that it employs, and this is now a Licence condition for Private Hire Operators in North Devon.</w:t>
      </w:r>
    </w:p>
    <w:p w14:paraId="76E1DA49" w14:textId="1A05CEA9" w:rsidR="007579DC" w:rsidRDefault="0026504E" w:rsidP="007579DC">
      <w:pPr>
        <w:rPr>
          <w:bCs/>
        </w:rPr>
      </w:pPr>
      <w:r w:rsidRPr="0026504E">
        <w:rPr>
          <w:bCs/>
        </w:rPr>
        <w:t>In relation to rehabilitation periods</w:t>
      </w:r>
      <w:r>
        <w:rPr>
          <w:bCs/>
        </w:rPr>
        <w:t xml:space="preserve">, this policy </w:t>
      </w:r>
      <w:r w:rsidR="002C6BFB">
        <w:rPr>
          <w:bCs/>
        </w:rPr>
        <w:t>utilises</w:t>
      </w:r>
      <w:r>
        <w:rPr>
          <w:bCs/>
        </w:rPr>
        <w:t xml:space="preserve"> those periods listed in the Min</w:t>
      </w:r>
      <w:r w:rsidR="002C6BFB">
        <w:rPr>
          <w:bCs/>
        </w:rPr>
        <w:t>i</w:t>
      </w:r>
      <w:r>
        <w:rPr>
          <w:bCs/>
        </w:rPr>
        <w:t xml:space="preserve">stry of Justice </w:t>
      </w:r>
      <w:r w:rsidR="002C6BFB">
        <w:rPr>
          <w:bCs/>
        </w:rPr>
        <w:t>d</w:t>
      </w:r>
      <w:r>
        <w:rPr>
          <w:bCs/>
        </w:rPr>
        <w:t xml:space="preserve">ocument </w:t>
      </w:r>
      <w:r w:rsidR="002C6BFB">
        <w:rPr>
          <w:bCs/>
        </w:rPr>
        <w:t>‘</w:t>
      </w:r>
      <w:r w:rsidR="002C6BFB" w:rsidRPr="002C6BFB">
        <w:rPr>
          <w:bCs/>
        </w:rPr>
        <w:t>Guidance on the Rehabilitation of Offenders Act 1974 and The Exceptions Order 1975</w:t>
      </w:r>
      <w:r w:rsidR="002C6BFB">
        <w:rPr>
          <w:bCs/>
        </w:rPr>
        <w:t>’ (Nov 2020). A link to the document which includes tables with rehabilitation periods can be found below:</w:t>
      </w:r>
    </w:p>
    <w:p w14:paraId="511DB114" w14:textId="43EB5061" w:rsidR="002C6BFB" w:rsidRDefault="00C6426A" w:rsidP="000F3997">
      <w:pPr>
        <w:tabs>
          <w:tab w:val="left" w:pos="4820"/>
        </w:tabs>
        <w:rPr>
          <w:bCs/>
        </w:rPr>
      </w:pPr>
      <w:hyperlink r:id="rId5" w:history="1">
        <w:r w:rsidR="000F3997" w:rsidRPr="000812BA">
          <w:rPr>
            <w:rStyle w:val="Hyperlink"/>
            <w:bCs/>
          </w:rPr>
          <w:t>https://assets.publishing.service.gov.uk/government/uploads/system/uploads/attachment_data/file/945449/rehabilitation-of-offenders-guidance.pdf</w:t>
        </w:r>
      </w:hyperlink>
    </w:p>
    <w:p w14:paraId="4E88A60F" w14:textId="77777777" w:rsidR="002C6BFB" w:rsidRPr="0026504E" w:rsidRDefault="002C6BFB" w:rsidP="007579DC">
      <w:pPr>
        <w:rPr>
          <w:bCs/>
        </w:rPr>
      </w:pPr>
    </w:p>
    <w:p w14:paraId="2D4F6AA4" w14:textId="4DCAC484" w:rsidR="007579DC" w:rsidRPr="007579DC" w:rsidRDefault="007579DC" w:rsidP="007579DC">
      <w:pPr>
        <w:rPr>
          <w:b/>
        </w:rPr>
      </w:pPr>
      <w:r w:rsidRPr="007579DC">
        <w:rPr>
          <w:b/>
        </w:rPr>
        <w:t>General Policy</w:t>
      </w:r>
    </w:p>
    <w:p w14:paraId="5ABAD09F" w14:textId="77777777" w:rsidR="007579DC" w:rsidRPr="007579DC" w:rsidRDefault="007579DC" w:rsidP="007579DC">
      <w:pPr>
        <w:rPr>
          <w:b/>
        </w:rPr>
      </w:pPr>
    </w:p>
    <w:p w14:paraId="66D6D5D5" w14:textId="1DE7A98F" w:rsidR="007579DC" w:rsidRDefault="00D71EFA" w:rsidP="00D71EFA">
      <w:pPr>
        <w:pStyle w:val="ListParagraph"/>
        <w:numPr>
          <w:ilvl w:val="0"/>
          <w:numId w:val="1"/>
        </w:numPr>
      </w:pPr>
      <w:r w:rsidRPr="00D71EFA">
        <w:rPr>
          <w:i/>
          <w:iCs/>
        </w:rPr>
        <w:t>Insert name of PH Operator</w:t>
      </w:r>
      <w:r w:rsidR="007579DC" w:rsidRPr="007579DC">
        <w:t xml:space="preserve"> will consider each case on its own merits, and applicants are entitled to a fair and impartial consideration of their application.</w:t>
      </w:r>
    </w:p>
    <w:p w14:paraId="5B6085AD" w14:textId="77777777" w:rsidR="00D33978" w:rsidRDefault="00D33978" w:rsidP="00D33978">
      <w:pPr>
        <w:pStyle w:val="ListParagraph"/>
      </w:pPr>
    </w:p>
    <w:p w14:paraId="253338FD" w14:textId="057A2F0A" w:rsidR="00D71EFA" w:rsidRDefault="00D33978" w:rsidP="00D71EFA">
      <w:pPr>
        <w:pStyle w:val="ListParagraph"/>
        <w:numPr>
          <w:ilvl w:val="0"/>
          <w:numId w:val="1"/>
        </w:numPr>
      </w:pPr>
      <w:r w:rsidRPr="00D33978">
        <w:t xml:space="preserve">In all cases, </w:t>
      </w:r>
      <w:r w:rsidRPr="00D33978">
        <w:rPr>
          <w:i/>
          <w:iCs/>
        </w:rPr>
        <w:t>Insert name of PH Operator</w:t>
      </w:r>
      <w:r w:rsidRPr="00D33978">
        <w:t xml:space="preserve"> will consider the conviction or behaviour in question and what weight should be attached to it, and each and every case will be determined on its own merits, and in the light of these guidelines.</w:t>
      </w:r>
    </w:p>
    <w:p w14:paraId="4EF0E1B3" w14:textId="77777777" w:rsidR="00D33978" w:rsidRDefault="00D33978" w:rsidP="00D33978">
      <w:pPr>
        <w:pStyle w:val="ListParagraph"/>
      </w:pPr>
    </w:p>
    <w:p w14:paraId="756F6E8C" w14:textId="293A2EC9" w:rsidR="00D33978" w:rsidRDefault="00D33978" w:rsidP="00D71EFA">
      <w:pPr>
        <w:pStyle w:val="ListParagraph"/>
        <w:numPr>
          <w:ilvl w:val="0"/>
          <w:numId w:val="1"/>
        </w:numPr>
      </w:pPr>
      <w:r w:rsidRPr="00D33978">
        <w:t xml:space="preserve">Any offences committed, or unacceptable behaviour reported whilst driving a hackney carriage or private hire vehicle, concerning the use of a hackney carriage or private hire vehicle, or in connection with an operator of a private hire vehicle will be viewed as </w:t>
      </w:r>
      <w:r w:rsidRPr="00D33978">
        <w:lastRenderedPageBreak/>
        <w:t>aggravating features, and the fact that any other offences were not connected with the hackney carriage and private hire trades will not be seen as mitigating factors.</w:t>
      </w:r>
    </w:p>
    <w:p w14:paraId="7F749D22" w14:textId="77777777" w:rsidR="00D33978" w:rsidRDefault="00D33978" w:rsidP="00D33978">
      <w:pPr>
        <w:pStyle w:val="ListParagraph"/>
      </w:pPr>
    </w:p>
    <w:p w14:paraId="3821B048" w14:textId="3B6B3DF1" w:rsidR="00D33978" w:rsidRDefault="00D33978" w:rsidP="00D71EFA">
      <w:pPr>
        <w:pStyle w:val="ListParagraph"/>
        <w:numPr>
          <w:ilvl w:val="0"/>
          <w:numId w:val="1"/>
        </w:numPr>
      </w:pPr>
      <w:r w:rsidRPr="00D33978">
        <w:t xml:space="preserve">As </w:t>
      </w:r>
      <w:r w:rsidRPr="00D33978">
        <w:rPr>
          <w:i/>
          <w:iCs/>
        </w:rPr>
        <w:t>Insert name of PH Operator</w:t>
      </w:r>
      <w:r w:rsidRPr="00D33978">
        <w:t xml:space="preserve"> will be looking at the entirety of the individual, in many cases safety and suitability will not be determined solely by a specified period of time having elapsed following a conviction or the completion of a sentence. Time periods are relevant and weighty considerations, but they are not the only determining factor.</w:t>
      </w:r>
    </w:p>
    <w:p w14:paraId="16BA2EC7" w14:textId="77777777" w:rsidR="00D33978" w:rsidRDefault="00D33978" w:rsidP="00D33978">
      <w:pPr>
        <w:pStyle w:val="ListParagraph"/>
      </w:pPr>
    </w:p>
    <w:p w14:paraId="1C341FF1" w14:textId="5DBD2293" w:rsidR="00D33978" w:rsidRDefault="00D33978" w:rsidP="00D71EFA">
      <w:pPr>
        <w:pStyle w:val="ListParagraph"/>
        <w:numPr>
          <w:ilvl w:val="0"/>
          <w:numId w:val="1"/>
        </w:numPr>
      </w:pPr>
      <w:r w:rsidRPr="00D33978">
        <w:t>In addition to the nature of the offence or other behaviour, the quantity of matters and the period over which they were committed will also be considered. Patterns of repeated unacceptable or criminal behaviour are likely to cause greater concern than isolated occurrences as such patterns can demonstrate a propensity for such behaviour or offending.</w:t>
      </w:r>
    </w:p>
    <w:p w14:paraId="3E120793" w14:textId="77777777" w:rsidR="00D33978" w:rsidRDefault="00D33978" w:rsidP="00D33978">
      <w:pPr>
        <w:pStyle w:val="ListParagraph"/>
      </w:pPr>
    </w:p>
    <w:p w14:paraId="3BE43D57" w14:textId="433084CD" w:rsidR="00D33978" w:rsidRPr="00970EE9" w:rsidRDefault="00D33978" w:rsidP="00D71EFA">
      <w:pPr>
        <w:pStyle w:val="ListParagraph"/>
        <w:numPr>
          <w:ilvl w:val="0"/>
          <w:numId w:val="1"/>
        </w:numPr>
      </w:pPr>
      <w:r>
        <w:t>I</w:t>
      </w:r>
      <w:r w:rsidRPr="00D33978">
        <w:t>t is accepted that human beings do make mistakes and lapse in their conduct for a variety of reasons, and it is further accepted that many learn from experience and do not go on to commit further offences. Accordingly, in many cases an isolated conviction, especially if committed some time ago, may not prevent the</w:t>
      </w:r>
      <w:r>
        <w:t xml:space="preserve"> applicant from gaining employment with </w:t>
      </w:r>
      <w:r w:rsidRPr="00D33978">
        <w:rPr>
          <w:i/>
          <w:iCs/>
        </w:rPr>
        <w:t>Insert name of PH Operator</w:t>
      </w:r>
      <w:r>
        <w:rPr>
          <w:i/>
          <w:iCs/>
        </w:rPr>
        <w:t>.</w:t>
      </w:r>
    </w:p>
    <w:p w14:paraId="010A7264" w14:textId="77777777" w:rsidR="00970EE9" w:rsidRDefault="00970EE9" w:rsidP="00970EE9">
      <w:pPr>
        <w:pStyle w:val="ListParagraph"/>
      </w:pPr>
    </w:p>
    <w:p w14:paraId="37638C4F" w14:textId="5DA31069" w:rsidR="00970EE9" w:rsidRDefault="00970EE9" w:rsidP="00D71EFA">
      <w:pPr>
        <w:pStyle w:val="ListParagraph"/>
        <w:numPr>
          <w:ilvl w:val="0"/>
          <w:numId w:val="1"/>
        </w:numPr>
      </w:pPr>
      <w:r w:rsidRPr="00970EE9">
        <w:t xml:space="preserve">It is also important to recognise that once </w:t>
      </w:r>
      <w:r>
        <w:t>employment</w:t>
      </w:r>
      <w:r w:rsidRPr="00970EE9">
        <w:t xml:space="preserve"> has </w:t>
      </w:r>
      <w:r>
        <w:t>commenced</w:t>
      </w:r>
      <w:r w:rsidRPr="00970EE9">
        <w:t xml:space="preserve">, there is a continuing requirement on the part of the </w:t>
      </w:r>
      <w:r>
        <w:t>employee</w:t>
      </w:r>
      <w:r w:rsidRPr="00970EE9">
        <w:t xml:space="preserve"> to maintain their safety and suitability</w:t>
      </w:r>
      <w:r w:rsidR="007B65CB">
        <w:t xml:space="preserve">, </w:t>
      </w:r>
      <w:r w:rsidR="007B65CB" w:rsidRPr="007B65CB">
        <w:t xml:space="preserve">and it must be understood that any convictions or other actions on the part of the </w:t>
      </w:r>
      <w:r w:rsidR="007B65CB">
        <w:t>employee</w:t>
      </w:r>
      <w:r w:rsidR="007B65CB" w:rsidRPr="007B65CB">
        <w:t xml:space="preserve"> which would have prevented them </w:t>
      </w:r>
      <w:r w:rsidR="007B65CB">
        <w:t>securing employment</w:t>
      </w:r>
      <w:r w:rsidR="007B65CB" w:rsidRPr="007B65CB">
        <w:t xml:space="preserve"> on initial application will lead to that </w:t>
      </w:r>
      <w:r w:rsidR="007B65CB">
        <w:t>employment</w:t>
      </w:r>
      <w:r w:rsidR="007B65CB" w:rsidRPr="007B65CB">
        <w:t xml:space="preserve"> being revoked.</w:t>
      </w:r>
    </w:p>
    <w:p w14:paraId="0E3EE9EE" w14:textId="77777777" w:rsidR="007B65CB" w:rsidRDefault="007B65CB" w:rsidP="007B65CB">
      <w:pPr>
        <w:pStyle w:val="ListParagraph"/>
      </w:pPr>
    </w:p>
    <w:p w14:paraId="53B97EB6" w14:textId="2637805C" w:rsidR="007B65CB" w:rsidRDefault="007B65CB" w:rsidP="00D71EFA">
      <w:pPr>
        <w:pStyle w:val="ListParagraph"/>
        <w:numPr>
          <w:ilvl w:val="0"/>
          <w:numId w:val="1"/>
        </w:numPr>
      </w:pPr>
      <w:r w:rsidRPr="007B65CB">
        <w:t>Any dishonesty by any applicant or other person on the applicant’s behalf which is discovered to have occurred in any part of any application process (e.g. failure to declare convictions, false names or addresses, falsified references) will result in</w:t>
      </w:r>
      <w:r>
        <w:t xml:space="preserve"> any offer of employment being withdrawn or if already employed then their contract terminated.</w:t>
      </w:r>
    </w:p>
    <w:p w14:paraId="5E74C7C6" w14:textId="77777777" w:rsidR="007B65CB" w:rsidRDefault="007B65CB" w:rsidP="007B65CB">
      <w:pPr>
        <w:pStyle w:val="ListParagraph"/>
      </w:pPr>
    </w:p>
    <w:p w14:paraId="3A4404B1" w14:textId="66361321" w:rsidR="007B65CB" w:rsidRDefault="007B65CB" w:rsidP="00D71EFA">
      <w:pPr>
        <w:pStyle w:val="ListParagraph"/>
        <w:numPr>
          <w:ilvl w:val="0"/>
          <w:numId w:val="1"/>
        </w:numPr>
      </w:pPr>
      <w:r w:rsidRPr="007B65CB">
        <w:t xml:space="preserve">As the direct impact on the public varies depending upon the type of </w:t>
      </w:r>
      <w:r>
        <w:t xml:space="preserve">employment undertaken at </w:t>
      </w:r>
      <w:r w:rsidR="00D33978" w:rsidRPr="00D33978">
        <w:rPr>
          <w:i/>
          <w:iCs/>
        </w:rPr>
        <w:t>Insert name of PH Operator</w:t>
      </w:r>
      <w:r w:rsidRPr="007B65CB">
        <w:t xml:space="preserve">, it is necessary to consider the impact of particular offences on those </w:t>
      </w:r>
      <w:r>
        <w:t>roles</w:t>
      </w:r>
      <w:r w:rsidRPr="007B65CB">
        <w:t xml:space="preserve"> separately</w:t>
      </w:r>
      <w:r>
        <w:t xml:space="preserve"> (for example office staff, call handlers, and drivers)</w:t>
      </w:r>
      <w:r w:rsidRPr="007B65CB">
        <w:t>. However, there are some overriding considerations which will apply in all circumstances.</w:t>
      </w:r>
    </w:p>
    <w:p w14:paraId="720CD4F9" w14:textId="77777777" w:rsidR="007B65CB" w:rsidRDefault="007B65CB" w:rsidP="007B65CB">
      <w:pPr>
        <w:pStyle w:val="ListParagraph"/>
      </w:pPr>
    </w:p>
    <w:p w14:paraId="4388CC27" w14:textId="23DBFC4B" w:rsidR="007B65CB" w:rsidRDefault="007B65CB" w:rsidP="00D71EFA">
      <w:pPr>
        <w:pStyle w:val="ListParagraph"/>
        <w:numPr>
          <w:ilvl w:val="0"/>
          <w:numId w:val="1"/>
        </w:numPr>
      </w:pPr>
      <w:r w:rsidRPr="007B65CB">
        <w:t>Generally where a person has more than one conviction showing a pattern or tendency irrespective of time since the convictions, this will raise serious questions about their safety and suitability.</w:t>
      </w:r>
    </w:p>
    <w:p w14:paraId="160E8D92" w14:textId="77777777" w:rsidR="007B65CB" w:rsidRDefault="007B65CB" w:rsidP="007B65CB">
      <w:pPr>
        <w:pStyle w:val="ListParagraph"/>
      </w:pPr>
    </w:p>
    <w:p w14:paraId="496A821E" w14:textId="0340ED10" w:rsidR="007B65CB" w:rsidRDefault="007B65CB" w:rsidP="00D71EFA">
      <w:pPr>
        <w:pStyle w:val="ListParagraph"/>
        <w:numPr>
          <w:ilvl w:val="0"/>
          <w:numId w:val="1"/>
        </w:numPr>
      </w:pPr>
      <w:r w:rsidRPr="007B65CB">
        <w:t>Where an applicant is convicted of an offence or displays inappropriate behaviour which is not detailed</w:t>
      </w:r>
      <w:r>
        <w:t xml:space="preserve"> specifically below</w:t>
      </w:r>
      <w:r w:rsidRPr="007B65CB">
        <w:t xml:space="preserve"> </w:t>
      </w:r>
      <w:r w:rsidR="00D33978" w:rsidRPr="00D33978">
        <w:rPr>
          <w:i/>
          <w:iCs/>
        </w:rPr>
        <w:t>Insert name of PH Operator</w:t>
      </w:r>
      <w:proofErr w:type="gramStart"/>
      <w:r w:rsidRPr="007B65CB">
        <w:t>,  will</w:t>
      </w:r>
      <w:proofErr w:type="gramEnd"/>
      <w:r w:rsidRPr="007B65CB">
        <w:t xml:space="preserve"> take that conviction and behaviour into account and use th</w:t>
      </w:r>
      <w:r w:rsidR="00883789">
        <w:t>is policy</w:t>
      </w:r>
      <w:r w:rsidRPr="007B65CB">
        <w:t xml:space="preserve"> as an indication of the approach that should be taken.</w:t>
      </w:r>
    </w:p>
    <w:p w14:paraId="7CFDD566" w14:textId="77777777" w:rsidR="00883789" w:rsidRDefault="00883789" w:rsidP="00883789">
      <w:pPr>
        <w:pStyle w:val="ListParagraph"/>
      </w:pPr>
    </w:p>
    <w:p w14:paraId="6CD330A3" w14:textId="3A6090FE" w:rsidR="00883789" w:rsidRDefault="00883789" w:rsidP="00D71EFA">
      <w:pPr>
        <w:pStyle w:val="ListParagraph"/>
        <w:numPr>
          <w:ilvl w:val="0"/>
          <w:numId w:val="1"/>
        </w:numPr>
      </w:pPr>
      <w:r w:rsidRPr="00883789">
        <w:t xml:space="preserve">In relation to single convictions, the following </w:t>
      </w:r>
      <w:r w:rsidRPr="00883789">
        <w:rPr>
          <w:b/>
          <w:u w:val="single"/>
        </w:rPr>
        <w:t>minimum</w:t>
      </w:r>
      <w:r w:rsidRPr="00883789">
        <w:t xml:space="preserve"> time periods should elapse following completion of the sentence (or the date of conviction if a fine was imposed) before</w:t>
      </w:r>
      <w:r>
        <w:t xml:space="preserve"> employment with </w:t>
      </w:r>
      <w:r w:rsidR="00D33978" w:rsidRPr="00D33978">
        <w:rPr>
          <w:i/>
          <w:iCs/>
        </w:rPr>
        <w:t>Insert name of PH Operator</w:t>
      </w:r>
      <w:r>
        <w:rPr>
          <w:i/>
          <w:iCs/>
        </w:rPr>
        <w:t xml:space="preserve"> </w:t>
      </w:r>
      <w:r>
        <w:t>will be considered</w:t>
      </w:r>
      <w:r w:rsidRPr="00883789">
        <w:t xml:space="preserve">. This places passenger </w:t>
      </w:r>
      <w:r w:rsidRPr="00883789">
        <w:lastRenderedPageBreak/>
        <w:t>safety as the priority while enabling past offenders to sufficiently evidence that they have been successfully rehabilitated so that they might obtain</w:t>
      </w:r>
      <w:r w:rsidR="00191870">
        <w:t xml:space="preserve"> employment:</w:t>
      </w:r>
    </w:p>
    <w:p w14:paraId="6759636C" w14:textId="5DB5563F" w:rsidR="007579DC" w:rsidRDefault="007579DC" w:rsidP="00065EB4"/>
    <w:p w14:paraId="6479AB48" w14:textId="77777777" w:rsidR="00191870" w:rsidRPr="00191870" w:rsidRDefault="00191870" w:rsidP="00191870">
      <w:pPr>
        <w:numPr>
          <w:ilvl w:val="0"/>
          <w:numId w:val="2"/>
        </w:numPr>
      </w:pPr>
      <w:r w:rsidRPr="00191870">
        <w:t xml:space="preserve">Crimes resulting in death </w:t>
      </w:r>
    </w:p>
    <w:p w14:paraId="2AACE457" w14:textId="77777777" w:rsidR="00191870" w:rsidRPr="00191870" w:rsidRDefault="00191870" w:rsidP="00191870"/>
    <w:p w14:paraId="10BA98B0" w14:textId="07B95E45" w:rsidR="00191870" w:rsidRDefault="00191870" w:rsidP="00191870">
      <w:r w:rsidRPr="00191870">
        <w:t xml:space="preserve">Where an applicant has been convicted of a crime which resulted in the death of another person or was intended to cause the death or serious injury of another person they will not be </w:t>
      </w:r>
      <w:r>
        <w:t>considered suitable for employment at this company.</w:t>
      </w:r>
    </w:p>
    <w:p w14:paraId="74BD3721" w14:textId="22062525" w:rsidR="00191870" w:rsidRPr="00191870" w:rsidRDefault="00191870" w:rsidP="00191870">
      <w:pPr>
        <w:pStyle w:val="ListParagraph"/>
        <w:numPr>
          <w:ilvl w:val="0"/>
          <w:numId w:val="2"/>
        </w:numPr>
      </w:pPr>
      <w:r>
        <w:t xml:space="preserve"> </w:t>
      </w:r>
      <w:r w:rsidRPr="00191870">
        <w:t xml:space="preserve">Exploitation </w:t>
      </w:r>
    </w:p>
    <w:p w14:paraId="19F8E58D" w14:textId="77777777" w:rsidR="00191870" w:rsidRPr="00191870" w:rsidRDefault="00191870" w:rsidP="00191870"/>
    <w:p w14:paraId="7C8B0FBC" w14:textId="4F686BF7" w:rsidR="00191870" w:rsidRDefault="00191870" w:rsidP="00191870">
      <w:r w:rsidRPr="00191870">
        <w:t xml:space="preserve">Where an applicant has been convicted of a crime involving, related to, or has any connection with abuse, exploitation, use or treatment of another individual irrespective of whether the victim or victims were adults or children, they will not be considered suitable for employment at this company. This includes slavery, child sexual abuse, exploitation, grooming, psychological, emotional or financial abuse, but this is not an exhaustive list. </w:t>
      </w:r>
    </w:p>
    <w:p w14:paraId="219992F9" w14:textId="1BA8240A" w:rsidR="00ED43CD" w:rsidRDefault="00ED43CD" w:rsidP="00191870"/>
    <w:p w14:paraId="06E2F600" w14:textId="16C6BF31" w:rsidR="00ED43CD" w:rsidRPr="00ED43CD" w:rsidRDefault="00ED43CD" w:rsidP="00ED43CD">
      <w:pPr>
        <w:pStyle w:val="ListParagraph"/>
        <w:numPr>
          <w:ilvl w:val="0"/>
          <w:numId w:val="5"/>
        </w:numPr>
      </w:pPr>
      <w:r w:rsidRPr="00ED43CD">
        <w:t xml:space="preserve">Offences involving violence against the person </w:t>
      </w:r>
    </w:p>
    <w:p w14:paraId="4C04051D" w14:textId="77777777" w:rsidR="00ED43CD" w:rsidRPr="00ED43CD" w:rsidRDefault="00ED43CD" w:rsidP="00ED43CD"/>
    <w:p w14:paraId="5144FC55" w14:textId="048DD5A3" w:rsidR="00ED43CD" w:rsidRPr="00ED43CD" w:rsidRDefault="00ED43CD" w:rsidP="00ED43CD">
      <w:r w:rsidRPr="00ED43CD">
        <w:t xml:space="preserve">Where an applicant has a conviction for an offence of violence against the person, or connected with any offence of violence, </w:t>
      </w:r>
      <w:r>
        <w:t xml:space="preserve">they will not be </w:t>
      </w:r>
      <w:r w:rsidRPr="00ED43CD">
        <w:t>considered suitable for employment at this company until</w:t>
      </w:r>
      <w:bookmarkStart w:id="1" w:name="_Hlk90287211"/>
      <w:r w:rsidR="000471B2">
        <w:t xml:space="preserve"> </w:t>
      </w:r>
      <w:r w:rsidR="0026504E">
        <w:t>the rehabilitation period specified in the Ministry of Justice</w:t>
      </w:r>
      <w:r w:rsidRPr="00ED43CD">
        <w:t xml:space="preserve"> </w:t>
      </w:r>
      <w:r w:rsidR="0026504E">
        <w:t xml:space="preserve">Guidance on Rehabilitation of Offenders </w:t>
      </w:r>
      <w:r w:rsidRPr="00ED43CD">
        <w:t>ha</w:t>
      </w:r>
      <w:r w:rsidR="0026504E">
        <w:t>s</w:t>
      </w:r>
      <w:r w:rsidRPr="00ED43CD">
        <w:t xml:space="preserve"> elapsed</w:t>
      </w:r>
      <w:bookmarkEnd w:id="1"/>
      <w:r w:rsidRPr="00ED43CD">
        <w:t>.</w:t>
      </w:r>
    </w:p>
    <w:p w14:paraId="5E9117B4" w14:textId="77777777" w:rsidR="00ED43CD" w:rsidRPr="00ED43CD" w:rsidRDefault="00ED43CD" w:rsidP="00ED43CD"/>
    <w:p w14:paraId="7F473186" w14:textId="07F00963" w:rsidR="00ED43CD" w:rsidRPr="00ED43CD" w:rsidRDefault="00ED43CD" w:rsidP="00ED43CD">
      <w:pPr>
        <w:pStyle w:val="ListParagraph"/>
        <w:numPr>
          <w:ilvl w:val="0"/>
          <w:numId w:val="6"/>
        </w:numPr>
      </w:pPr>
      <w:r w:rsidRPr="00ED43CD">
        <w:t xml:space="preserve">Possession of a weapon </w:t>
      </w:r>
    </w:p>
    <w:p w14:paraId="6943D96A" w14:textId="77777777" w:rsidR="00ED43CD" w:rsidRPr="00ED43CD" w:rsidRDefault="00ED43CD" w:rsidP="00ED43CD"/>
    <w:p w14:paraId="6AF89B89" w14:textId="482D1B96" w:rsidR="00ED43CD" w:rsidRPr="00ED43CD" w:rsidRDefault="00ED43CD" w:rsidP="00ED43CD">
      <w:r w:rsidRPr="00ED43CD">
        <w:t>Where an applicant has a conviction for possession of a weapon or any other weapon related offence, they will not be considered suitable for employment at this company until</w:t>
      </w:r>
      <w:r w:rsidR="0026504E">
        <w:t xml:space="preserve"> </w:t>
      </w:r>
      <w:r w:rsidR="0026504E" w:rsidRPr="0026504E">
        <w:t>the rehabilitation period specified in the Ministry of Justice</w:t>
      </w:r>
      <w:r w:rsidR="0026504E" w:rsidRPr="00ED43CD">
        <w:t xml:space="preserve"> </w:t>
      </w:r>
      <w:r w:rsidR="0026504E" w:rsidRPr="0026504E">
        <w:t xml:space="preserve">Guidance on Rehabilitation of Offenders </w:t>
      </w:r>
      <w:r w:rsidR="0026504E" w:rsidRPr="00ED43CD">
        <w:t>ha</w:t>
      </w:r>
      <w:r w:rsidR="0026504E" w:rsidRPr="0026504E">
        <w:t>s</w:t>
      </w:r>
      <w:r w:rsidR="0026504E" w:rsidRPr="00ED43CD">
        <w:t xml:space="preserve"> elapsed</w:t>
      </w:r>
      <w:r w:rsidRPr="00ED43CD">
        <w:t>.</w:t>
      </w:r>
    </w:p>
    <w:p w14:paraId="5E73C36A" w14:textId="77777777" w:rsidR="00ED43CD" w:rsidRPr="00ED43CD" w:rsidRDefault="00ED43CD" w:rsidP="00ED43CD"/>
    <w:p w14:paraId="1A1CA209" w14:textId="6AF915CE" w:rsidR="00ED43CD" w:rsidRPr="00ED43CD" w:rsidRDefault="00ED43CD" w:rsidP="00ED43CD">
      <w:pPr>
        <w:pStyle w:val="ListParagraph"/>
        <w:numPr>
          <w:ilvl w:val="0"/>
          <w:numId w:val="6"/>
        </w:numPr>
      </w:pPr>
      <w:r w:rsidRPr="00ED43CD">
        <w:t xml:space="preserve">Sexual offences </w:t>
      </w:r>
    </w:p>
    <w:p w14:paraId="5780F5A8" w14:textId="77777777" w:rsidR="00ED43CD" w:rsidRPr="00ED43CD" w:rsidRDefault="00ED43CD" w:rsidP="00ED43CD"/>
    <w:p w14:paraId="095D0554" w14:textId="4FD047FC" w:rsidR="00ED43CD" w:rsidRPr="00ED43CD" w:rsidRDefault="00ED43CD" w:rsidP="00ED43CD">
      <w:r w:rsidRPr="00ED43CD">
        <w:t>Where an applicant has a conviction for any offence involving or connected with illegal sexual activity,</w:t>
      </w:r>
      <w:r>
        <w:t xml:space="preserve"> </w:t>
      </w:r>
      <w:r w:rsidRPr="00ED43CD">
        <w:t>they will not be considered suitable for employment at this company.</w:t>
      </w:r>
    </w:p>
    <w:p w14:paraId="50A20C14" w14:textId="77777777" w:rsidR="00ED43CD" w:rsidRPr="00ED43CD" w:rsidRDefault="00ED43CD" w:rsidP="00ED43CD">
      <w:r w:rsidRPr="00ED43CD">
        <w:t xml:space="preserve"> </w:t>
      </w:r>
    </w:p>
    <w:p w14:paraId="73B64DAE" w14:textId="50499300" w:rsidR="00ED43CD" w:rsidRPr="00ED43CD" w:rsidRDefault="00ED43CD" w:rsidP="00ED43CD">
      <w:r w:rsidRPr="00ED43CD">
        <w:t xml:space="preserve">In addition to the above, </w:t>
      </w:r>
      <w:r w:rsidR="00D33978" w:rsidRPr="00D33978">
        <w:rPr>
          <w:i/>
          <w:iCs/>
        </w:rPr>
        <w:t>Insert name of PH Operator</w:t>
      </w:r>
      <w:r w:rsidR="00642F92" w:rsidRPr="00642F92">
        <w:t xml:space="preserve"> </w:t>
      </w:r>
      <w:r w:rsidRPr="00ED43CD">
        <w:t xml:space="preserve">will not </w:t>
      </w:r>
      <w:r w:rsidR="00642F92">
        <w:t>employ</w:t>
      </w:r>
      <w:r w:rsidRPr="00ED43CD">
        <w:t xml:space="preserve"> any applicant who is currently on the Sex Offenders Register or on any barred list.</w:t>
      </w:r>
    </w:p>
    <w:p w14:paraId="33CEF410" w14:textId="77777777" w:rsidR="00ED43CD" w:rsidRPr="00ED43CD" w:rsidRDefault="00ED43CD" w:rsidP="00ED43CD"/>
    <w:p w14:paraId="2575DA5D" w14:textId="77777777" w:rsidR="00ED43CD" w:rsidRPr="00ED43CD" w:rsidRDefault="00ED43CD" w:rsidP="00ED43CD">
      <w:pPr>
        <w:numPr>
          <w:ilvl w:val="0"/>
          <w:numId w:val="6"/>
        </w:numPr>
      </w:pPr>
      <w:r w:rsidRPr="00ED43CD">
        <w:t>Dishonesty</w:t>
      </w:r>
    </w:p>
    <w:p w14:paraId="3546DF61" w14:textId="77777777" w:rsidR="00ED43CD" w:rsidRPr="00ED43CD" w:rsidRDefault="00ED43CD" w:rsidP="00ED43CD"/>
    <w:p w14:paraId="7AF44B8D" w14:textId="1098CE13" w:rsidR="00ED43CD" w:rsidRPr="00ED43CD" w:rsidRDefault="00ED43CD" w:rsidP="00ED43CD">
      <w:r w:rsidRPr="00ED43CD">
        <w:t xml:space="preserve">Where an applicant has a conviction for any offence where dishonesty is an element of the offence, </w:t>
      </w:r>
      <w:r w:rsidR="00642F92" w:rsidRPr="00642F92">
        <w:t>they will not be considered suitable for employment at this company</w:t>
      </w:r>
      <w:r w:rsidRPr="00ED43CD">
        <w:t xml:space="preserve"> until </w:t>
      </w:r>
      <w:r w:rsidR="0026504E" w:rsidRPr="0026504E">
        <w:t>the rehabilitation period specified in the Ministry of Justice</w:t>
      </w:r>
      <w:r w:rsidR="0026504E" w:rsidRPr="00ED43CD">
        <w:t xml:space="preserve"> </w:t>
      </w:r>
      <w:r w:rsidR="0026504E" w:rsidRPr="0026504E">
        <w:t xml:space="preserve">Guidance on Rehabilitation of Offenders </w:t>
      </w:r>
      <w:r w:rsidR="0026504E" w:rsidRPr="00ED43CD">
        <w:t>ha</w:t>
      </w:r>
      <w:r w:rsidR="0026504E" w:rsidRPr="0026504E">
        <w:t>s</w:t>
      </w:r>
      <w:r w:rsidR="0026504E" w:rsidRPr="00ED43CD">
        <w:t xml:space="preserve"> elapsed</w:t>
      </w:r>
      <w:r w:rsidR="0026504E">
        <w:t>.</w:t>
      </w:r>
    </w:p>
    <w:p w14:paraId="09034CB9" w14:textId="77777777" w:rsidR="00ED43CD" w:rsidRPr="00ED43CD" w:rsidRDefault="00ED43CD" w:rsidP="00ED43CD"/>
    <w:p w14:paraId="5EA30948" w14:textId="77777777" w:rsidR="00ED43CD" w:rsidRPr="00ED43CD" w:rsidRDefault="00ED43CD" w:rsidP="00ED43CD">
      <w:pPr>
        <w:numPr>
          <w:ilvl w:val="0"/>
          <w:numId w:val="6"/>
        </w:numPr>
      </w:pPr>
      <w:r w:rsidRPr="00ED43CD">
        <w:t>Drugs</w:t>
      </w:r>
    </w:p>
    <w:p w14:paraId="2FA7F236" w14:textId="77777777" w:rsidR="00ED43CD" w:rsidRPr="00ED43CD" w:rsidRDefault="00ED43CD" w:rsidP="00ED43CD"/>
    <w:p w14:paraId="5903E066" w14:textId="6704FC87" w:rsidR="00ED43CD" w:rsidRPr="00ED43CD" w:rsidRDefault="00ED43CD" w:rsidP="00ED43CD">
      <w:r w:rsidRPr="00ED43CD">
        <w:t xml:space="preserve">Where an applicant has any conviction for, or related to, the supply of drugs, or possession with intent to supply or connected with possession with intent to supply, </w:t>
      </w:r>
      <w:r w:rsidR="00642F92" w:rsidRPr="00642F92">
        <w:t xml:space="preserve">they will not be considered suitable for employment at this company </w:t>
      </w:r>
      <w:r w:rsidRPr="00ED43CD">
        <w:t xml:space="preserve">until </w:t>
      </w:r>
      <w:r w:rsidR="0026504E" w:rsidRPr="0026504E">
        <w:t>the rehabilitation period specified in the Ministry of Justice</w:t>
      </w:r>
      <w:r w:rsidR="0026504E" w:rsidRPr="00ED43CD">
        <w:t xml:space="preserve"> </w:t>
      </w:r>
      <w:r w:rsidR="0026504E" w:rsidRPr="0026504E">
        <w:t xml:space="preserve">Guidance on Rehabilitation of Offenders </w:t>
      </w:r>
      <w:r w:rsidR="0026504E" w:rsidRPr="00ED43CD">
        <w:t>ha</w:t>
      </w:r>
      <w:r w:rsidR="0026504E" w:rsidRPr="0026504E">
        <w:t>s</w:t>
      </w:r>
      <w:r w:rsidR="0026504E" w:rsidRPr="00ED43CD">
        <w:t xml:space="preserve"> elapsed</w:t>
      </w:r>
      <w:r w:rsidR="0026504E">
        <w:t>.</w:t>
      </w:r>
    </w:p>
    <w:p w14:paraId="04C4A0A5" w14:textId="77777777" w:rsidR="00ED43CD" w:rsidRPr="00ED43CD" w:rsidRDefault="00ED43CD" w:rsidP="00ED43CD"/>
    <w:p w14:paraId="06538986" w14:textId="1497ADC5" w:rsidR="00ED43CD" w:rsidRPr="00ED43CD" w:rsidRDefault="00ED43CD" w:rsidP="00ED43CD">
      <w:r w:rsidRPr="00ED43CD">
        <w:t xml:space="preserve">Where an applicant has a conviction for possession of drugs, or related to the possession of drugs, </w:t>
      </w:r>
      <w:r w:rsidR="00642F92" w:rsidRPr="00642F92">
        <w:t xml:space="preserve">they will not be considered suitable for employment at this company </w:t>
      </w:r>
      <w:r w:rsidRPr="00ED43CD">
        <w:t xml:space="preserve">until </w:t>
      </w:r>
      <w:r w:rsidR="0026504E" w:rsidRPr="0026504E">
        <w:t>the rehabilitation period specified in the Ministry of Justice</w:t>
      </w:r>
      <w:r w:rsidR="0026504E" w:rsidRPr="00ED43CD">
        <w:t xml:space="preserve"> </w:t>
      </w:r>
      <w:r w:rsidR="0026504E" w:rsidRPr="0026504E">
        <w:t xml:space="preserve">Guidance on Rehabilitation of Offenders </w:t>
      </w:r>
      <w:r w:rsidR="0026504E" w:rsidRPr="00ED43CD">
        <w:t>ha</w:t>
      </w:r>
      <w:r w:rsidR="0026504E" w:rsidRPr="0026504E">
        <w:t>s</w:t>
      </w:r>
      <w:r w:rsidR="0026504E" w:rsidRPr="00ED43CD">
        <w:t xml:space="preserve"> elapsed</w:t>
      </w:r>
      <w:r w:rsidR="0026504E">
        <w:t>.</w:t>
      </w:r>
    </w:p>
    <w:p w14:paraId="4DCF9A44" w14:textId="77777777" w:rsidR="00ED43CD" w:rsidRPr="00ED43CD" w:rsidRDefault="00ED43CD" w:rsidP="00ED43CD"/>
    <w:p w14:paraId="305E1293" w14:textId="77777777" w:rsidR="00ED43CD" w:rsidRPr="00ED43CD" w:rsidRDefault="00ED43CD" w:rsidP="00ED43CD">
      <w:pPr>
        <w:numPr>
          <w:ilvl w:val="0"/>
          <w:numId w:val="6"/>
        </w:numPr>
      </w:pPr>
      <w:r w:rsidRPr="00ED43CD">
        <w:t>Discrimination</w:t>
      </w:r>
    </w:p>
    <w:p w14:paraId="23FB4C26" w14:textId="77777777" w:rsidR="00ED43CD" w:rsidRPr="00ED43CD" w:rsidRDefault="00ED43CD" w:rsidP="00ED43CD"/>
    <w:p w14:paraId="1C7B5559" w14:textId="5F259C0F" w:rsidR="00ED43CD" w:rsidRDefault="00ED43CD" w:rsidP="00ED43CD">
      <w:r w:rsidRPr="00ED43CD">
        <w:t xml:space="preserve">Where an applicant has a conviction involving or connected with discrimination in any form, </w:t>
      </w:r>
      <w:r w:rsidR="00642F92" w:rsidRPr="00642F92">
        <w:t xml:space="preserve">they will not be considered suitable for employment at this company </w:t>
      </w:r>
      <w:r w:rsidRPr="00ED43CD">
        <w:t xml:space="preserve">until </w:t>
      </w:r>
      <w:r w:rsidR="0026504E" w:rsidRPr="0026504E">
        <w:t>the rehabilitation period specified in the Ministry of Justice</w:t>
      </w:r>
      <w:r w:rsidR="0026504E" w:rsidRPr="00ED43CD">
        <w:t xml:space="preserve"> </w:t>
      </w:r>
      <w:r w:rsidR="0026504E" w:rsidRPr="0026504E">
        <w:t xml:space="preserve">Guidance on Rehabilitation of Offenders </w:t>
      </w:r>
      <w:r w:rsidR="0026504E" w:rsidRPr="00ED43CD">
        <w:t>ha</w:t>
      </w:r>
      <w:r w:rsidR="0026504E" w:rsidRPr="0026504E">
        <w:t>s</w:t>
      </w:r>
      <w:r w:rsidR="0026504E" w:rsidRPr="00ED43CD">
        <w:t xml:space="preserve"> elapsed</w:t>
      </w:r>
      <w:r w:rsidR="0026504E">
        <w:t>.</w:t>
      </w:r>
    </w:p>
    <w:p w14:paraId="04AA2D39" w14:textId="6F14A573" w:rsidR="00642F92" w:rsidRDefault="00642F92" w:rsidP="00ED43CD"/>
    <w:p w14:paraId="7F5E68BA" w14:textId="6CF1639A" w:rsidR="00642F92" w:rsidRPr="00642F92" w:rsidRDefault="00642F92" w:rsidP="00642F92">
      <w:pPr>
        <w:pStyle w:val="ListParagraph"/>
        <w:numPr>
          <w:ilvl w:val="0"/>
          <w:numId w:val="6"/>
        </w:numPr>
      </w:pPr>
      <w:r w:rsidRPr="00642F92">
        <w:t>Motoring convictions</w:t>
      </w:r>
    </w:p>
    <w:p w14:paraId="061C1BAD" w14:textId="3BD6B6DF" w:rsidR="00642F92" w:rsidRDefault="00642F92" w:rsidP="00ED43CD">
      <w:r>
        <w:t xml:space="preserve">Motoring convictions are only considered relevant for licenced drivers employed by </w:t>
      </w:r>
      <w:bookmarkStart w:id="2" w:name="_Hlk90033679"/>
      <w:r w:rsidR="00D33978" w:rsidRPr="00D33978">
        <w:rPr>
          <w:i/>
          <w:iCs/>
        </w:rPr>
        <w:t>Insert name of PH Operator</w:t>
      </w:r>
      <w:bookmarkEnd w:id="2"/>
      <w:r>
        <w:rPr>
          <w:i/>
          <w:iCs/>
        </w:rPr>
        <w:t xml:space="preserve">. </w:t>
      </w:r>
      <w:r w:rsidRPr="00642F92">
        <w:t>Motoring convictions in this context would be evaluated by the Local authority issuing the drivers licence.</w:t>
      </w:r>
    </w:p>
    <w:p w14:paraId="77AB9761" w14:textId="1F453641" w:rsidR="00642F92" w:rsidRDefault="00642F92" w:rsidP="00ED43CD"/>
    <w:p w14:paraId="3D3F25A5" w14:textId="68A9B18F" w:rsidR="005B613A" w:rsidRPr="008C23C3" w:rsidRDefault="005B613A" w:rsidP="00ED43CD">
      <w:pPr>
        <w:rPr>
          <w:b/>
        </w:rPr>
      </w:pPr>
      <w:r w:rsidRPr="008C23C3">
        <w:rPr>
          <w:b/>
        </w:rPr>
        <w:t>Notification of relevant information</w:t>
      </w:r>
    </w:p>
    <w:p w14:paraId="5641C50A" w14:textId="4E78F0ED" w:rsidR="00642F92" w:rsidRPr="00191870" w:rsidRDefault="005B613A" w:rsidP="00ED43CD">
      <w:r>
        <w:t xml:space="preserve">Employees of </w:t>
      </w:r>
      <w:r w:rsidR="00D33978" w:rsidRPr="00D33978">
        <w:rPr>
          <w:i/>
          <w:iCs/>
        </w:rPr>
        <w:t>Insert name of PH Operator</w:t>
      </w:r>
      <w:r>
        <w:rPr>
          <w:i/>
          <w:iCs/>
        </w:rPr>
        <w:t xml:space="preserve"> </w:t>
      </w:r>
      <w:r w:rsidRPr="005B613A">
        <w:t>must notify</w:t>
      </w:r>
      <w:r>
        <w:rPr>
          <w:i/>
          <w:iCs/>
        </w:rPr>
        <w:t xml:space="preserve"> their </w:t>
      </w:r>
      <w:r w:rsidRPr="005B613A">
        <w:t>line manager</w:t>
      </w:r>
      <w:r>
        <w:t xml:space="preserve"> within 48 hours of any arrest and release, charge or conviction whilst employed by </w:t>
      </w:r>
      <w:r w:rsidR="00D33978" w:rsidRPr="00D33978">
        <w:rPr>
          <w:i/>
          <w:iCs/>
        </w:rPr>
        <w:t>Insert name of PH Operator</w:t>
      </w:r>
      <w:r w:rsidR="008C23C3">
        <w:rPr>
          <w:iCs/>
        </w:rPr>
        <w:t>, and ensure that North Devon Council’s notification</w:t>
      </w:r>
      <w:r w:rsidR="008C23C3" w:rsidRPr="008C23C3">
        <w:rPr>
          <w:iCs/>
        </w:rPr>
        <w:t xml:space="preserve"> requirements </w:t>
      </w:r>
      <w:r w:rsidR="008C23C3">
        <w:rPr>
          <w:iCs/>
        </w:rPr>
        <w:t>relating to this area are also</w:t>
      </w:r>
      <w:r w:rsidR="008C23C3" w:rsidRPr="008C23C3">
        <w:rPr>
          <w:iCs/>
        </w:rPr>
        <w:t xml:space="preserve"> met.</w:t>
      </w:r>
    </w:p>
    <w:p w14:paraId="6714650A" w14:textId="27711A1A" w:rsidR="00191870" w:rsidRPr="00065EB4" w:rsidRDefault="00191870" w:rsidP="00191870"/>
    <w:p w14:paraId="33F6B28D" w14:textId="77777777" w:rsidR="00184DC7" w:rsidRDefault="00184DC7"/>
    <w:sectPr w:rsidR="00184D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A4355C"/>
    <w:multiLevelType w:val="hybridMultilevel"/>
    <w:tmpl w:val="6E2C0A82"/>
    <w:lvl w:ilvl="0" w:tplc="623AD042">
      <w:start w:val="4"/>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9846941"/>
    <w:multiLevelType w:val="hybridMultilevel"/>
    <w:tmpl w:val="09CC13A8"/>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34C82B31"/>
    <w:multiLevelType w:val="hybridMultilevel"/>
    <w:tmpl w:val="09CC13A8"/>
    <w:lvl w:ilvl="0" w:tplc="623AD042">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61A00944"/>
    <w:multiLevelType w:val="hybridMultilevel"/>
    <w:tmpl w:val="C910ED9E"/>
    <w:lvl w:ilvl="0" w:tplc="A858BE7A">
      <w:start w:val="3"/>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61C47A16"/>
    <w:multiLevelType w:val="hybridMultilevel"/>
    <w:tmpl w:val="B92685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3E354E2"/>
    <w:multiLevelType w:val="hybridMultilevel"/>
    <w:tmpl w:val="09CC13A8"/>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7DE63A99"/>
    <w:multiLevelType w:val="hybridMultilevel"/>
    <w:tmpl w:val="09CC13A8"/>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abstractNumId w:val="4"/>
  </w:num>
  <w:num w:numId="2">
    <w:abstractNumId w:val="2"/>
  </w:num>
  <w:num w:numId="3">
    <w:abstractNumId w:val="6"/>
  </w:num>
  <w:num w:numId="4">
    <w:abstractNumId w:val="1"/>
  </w:num>
  <w:num w:numId="5">
    <w:abstractNumId w:val="3"/>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EB4"/>
    <w:rsid w:val="000471B2"/>
    <w:rsid w:val="00065EB4"/>
    <w:rsid w:val="000F3997"/>
    <w:rsid w:val="00184DC7"/>
    <w:rsid w:val="00191870"/>
    <w:rsid w:val="0026504E"/>
    <w:rsid w:val="002C6BFB"/>
    <w:rsid w:val="005B613A"/>
    <w:rsid w:val="00642F92"/>
    <w:rsid w:val="007579DC"/>
    <w:rsid w:val="007B65CB"/>
    <w:rsid w:val="00883789"/>
    <w:rsid w:val="008C23C3"/>
    <w:rsid w:val="00970EE9"/>
    <w:rsid w:val="00AD6146"/>
    <w:rsid w:val="00C6426A"/>
    <w:rsid w:val="00D33978"/>
    <w:rsid w:val="00D362E9"/>
    <w:rsid w:val="00D71EFA"/>
    <w:rsid w:val="00D72D44"/>
    <w:rsid w:val="00E82AF8"/>
    <w:rsid w:val="00ED43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A9D2D"/>
  <w15:chartTrackingRefBased/>
  <w15:docId w15:val="{8656C3A7-3A8B-4186-A9EF-AB4292440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1EFA"/>
    <w:pPr>
      <w:ind w:left="720"/>
      <w:contextualSpacing/>
    </w:pPr>
  </w:style>
  <w:style w:type="character" w:styleId="Hyperlink">
    <w:name w:val="Hyperlink"/>
    <w:basedOn w:val="DefaultParagraphFont"/>
    <w:uiPriority w:val="99"/>
    <w:unhideWhenUsed/>
    <w:rsid w:val="002C6BFB"/>
    <w:rPr>
      <w:color w:val="0563C1" w:themeColor="hyperlink"/>
      <w:u w:val="single"/>
    </w:rPr>
  </w:style>
  <w:style w:type="character" w:customStyle="1" w:styleId="UnresolvedMention">
    <w:name w:val="Unresolved Mention"/>
    <w:basedOn w:val="DefaultParagraphFont"/>
    <w:uiPriority w:val="99"/>
    <w:semiHidden/>
    <w:unhideWhenUsed/>
    <w:rsid w:val="002C6B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ssets.publishing.service.gov.uk/government/uploads/system/uploads/attachment_data/file/945449/rehabilitation-of-offenders-guidance.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4264</TotalTime>
  <Pages>4</Pages>
  <Words>1457</Words>
  <Characters>8307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Katy Nicholls</cp:lastModifiedBy>
  <cp:revision>11</cp:revision>
  <dcterms:created xsi:type="dcterms:W3CDTF">2021-12-10T12:13:00Z</dcterms:created>
  <dcterms:modified xsi:type="dcterms:W3CDTF">2023-12-14T10:53:00Z</dcterms:modified>
</cp:coreProperties>
</file>